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AGfs9TpAQAAuAMAAA4AAABkcnMvZTJvRG9jLnhtbK1T&#10;vW4bMQzeC/QdBO312UYdJAefM9hIl7Q1kPQBZJ3OJ1QSBVH22S/RFyjQrZ06du/bJH2MUjrbzc+S&#10;oTcIokh+5PeRN73cWcO2KqAGV/HRYMiZchJq7dYV/3R79eacM4zC1cKAUxXfK+SXs9evpp0v1Rha&#10;MLUKjEAclp2veBujL4sCZauswAF45cjZQLAikhnWRR1ER+jWFOPh8KzoINQ+gFSI9LronfyAGF4C&#10;CE2jpVqA3FjlYo8alBGRKGGrPfJZ7rZplIwfmwZVZKbixDTmk4rQfZXOYjYV5ToI32p5aEG8pIUn&#10;nKzQjoqeoBYiCrYJ+hmU1TIAQhMHEmzRE8mKEIvR8Ik2N63wKnMhqdGfRMf/Bys/bJeB6briNHYn&#10;LA38/uuvuy/f//z+Ruf9zx/sPInUeSwpdu6WIdGUO3fjr0F+RuZg3gq3VrnZ270nhFHKKB6lJAM9&#10;lVp176GmGLGJkBXbNcEmSNKC7fJg9qfBqF1kkh4nZ6PJxVuamTz6ClEeE33A+E6BZelScaNd0kyU&#10;YnuNMTUiymNIenZwpY3JczeOdRW/mIwnOQHB6Do5UxiG9WpuAtuKtDn5y6zI8zAswMbVfRHjUp7K&#10;S3eofGTd67eCer8MR2looLm3w/KljXloZwH//XC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ABn7PU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KeGiJDoAQAAuAMAAA4AAABkcnMvZTJvRG9jLnhtbK1T&#10;wW4TMRC9I/EPlu9kk4hUZJVND4nKpUCklg+YeL1ZC9tj2U42+Ql+AIkbnDhy528on8HYm4TSXnro&#10;HiyPZ+bNvDezs8u90WwnfVBoKz4aDDmTVmCt7KbiH2+vXr3hLESwNWi0suIHGfjl/OWLWedKOcYW&#10;dS09IxAbys5VvI3RlUURRCsNhAE6acnZoDcQyfSbovbQEbrRxXg4vCg69LXzKGQI9LrsnfyI6J8C&#10;iE2jhFyi2BppY4/qpYZIlEKrXODz3G3TSBE/NE2QkemKE9OYTypC93U6i/kMyo0H1ypxbAGe0sID&#10;TgaUpaJnqCVEYFuvHkEZJTwGbOJAoCl6IlkRYjEaPtDmpgUnMxeSOriz6OH5YMX73cozVVd8ypkF&#10;QwO/+/Lz9+dvf359pfPux3c2TSJ1LpQUu7Arn2iKvb1x1yg+BWZx0YLdyNzs7cERwihlFP+lJCM4&#10;KrXu3mFNMbCNmBXbN94kSNKC7fNgDufByH1kgh4nF6PJ9DXNTJx8BZSnROdDfCvRsHSpuFY2aQYl&#10;7K5DTI1AeQpJzxavlNZ57tqyjohPxpOcEFCrOjlTWPCb9UJ7toO0OfnLrMhzP8zj1tZ9EW1TnsxL&#10;d6x8Yt3rt8b6sPInaWigubfj8qWNuW9nAf/9cP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8v8&#10;eNkAAAAOAQAADwAAAAAAAAABACAAAAAiAAAAZHJzL2Rvd25yZXYueG1sUEsBAhQAFAAAAAgAh07i&#10;QKeGiJDoAQAAuAMAAA4AAAAAAAAAAQAgAAAAK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BjjuQv6QEAALoDAAAOAAAAZHJzL2Uyb0RvYy54bWyt&#10;U7GOEzEQ7ZH4B8s92SQiJ26VzRWJjuaASHd8wMTrzVrYHst2spuf4AeQ6KCipOdvOD6DsTcJx9Fc&#10;wRaWxzPzZt6b2flVbzTbSx8U2opPRmPOpBVYK7ut+Pu76xevOAsRbA0araz4QQZ+tXj+bN65Uk6x&#10;RV1LzwjEhrJzFW9jdGVRBNFKA2GETlpyNugNRDL9tqg9dIRudDEdjy+KDn3tPAoZAr2uBic/Ivqn&#10;AGLTKCFXKHZG2jigeqkhEqXQKhf4InfbNFLEd00TZGS64sQ05pOK0H2TzmIxh3LrwbVKHFuAp7Tw&#10;iJMBZanoGWoFEdjOq3+gjBIeAzZxJNAUA5GsCLGYjB9pc9uCk5kLSR3cWfTw/2DF2/3aM1XTJpAk&#10;FgxN/P7T958fv/z68ZnO+29fGXlIps6FkqKXdu0TUdHbW3eD4kNgFpct2K3M7d4dHEFMUkbxV0oy&#10;gqNim+4N1hQDu4hZs77xJkGSGqzPozmcRyP7yAQ9zi4ms8uX1KI4+QooT4nOh/haomHpUnGtbFIN&#10;StjfhJgagfIUkp4tXiut8+S1ZV3FL2fTWU4IqFWdnCks+O1mqT3bQ9qd/GVW5HkY5nFn66GItilP&#10;5rU7Vj6xHvTbYH1Y+5M0NNLc23H90s48tLOAf365x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Zz8L2gAAAA4BAAAPAAAAAAAAAAEAIAAAACIAAABkcnMvZG93bnJldi54bWxQSwECFAAUAAAACACH&#10;TuJAY47kL+kBAAC6AwAADgAAAAAAAAABACAAAAAp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643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EhycVTpAQAAugMAAA4AAABkcnMvZTJvRG9jLnhtbK1T&#10;sY4TMRDtkfgHyz3ZJCInbpXNFYmO5oBId3yA4/VmLWyP5XGym5/gB5DooKKk5284PoOxNwnc0VzB&#10;FpY98+bNzJvZ+VVvDdurgBpcxSejMWfKSai121b8/d31i1ecYRSuFgacqvhBIb9aPH8273ypptCC&#10;qVVgROKw7HzF2xh9WRQoW2UFjsArR84GghWRnmFb1EF0xG5NMR2PL4oOQu0DSIVI1tXg5EfG8BRC&#10;aBot1QrkzioXB9agjIjUErbaI1/kaptGyfiuaVBFZipOncZ8UhK6b9JZLOai3AbhWy2PJYinlPCo&#10;Jyu0o6RnqpWIgu2C/ofKahkAoYkjCbYYGsmKUBeT8SNtblvhVe6FpEZ/Fh3/H618u18HpmvahAln&#10;Tlia+P2n7z8/fvn14zOd99++MvKQTJ3HktBLtw6pUdm7W38D8gMyB8tWuK3K5d4dPFHkiOJBSHqg&#10;p2Sb7g3UhBG7CFmzvgk2UZIarM+jOZxHo/rIJBlnF5PZ5Uuamjz5ClGeAn3A+FqBZelScaNdUk2U&#10;Yn+DkUon6AmSzA6utTF58saxruKXs+ksByAYXSdngmHYbpYmsL1Iu5O/pAORPYAF2Ll6sBuX4lRe&#10;u2PmU9eDfhuoD+uQwMlOI810x/VLO/P3O6P+/HK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IcnFU6QEAALo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540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DV2z9jqAQAAugMAAA4AAABkcnMvZTJvRG9jLnhtbK1T&#10;sY4TMRDtkfgHyz3ZJCInbpXNFYmO5oBId3zAxOvNWtgey3aym5/gB5DooKKk5284PoOxkw3H0VzB&#10;FpbHM/Nm3pvZ+VVvNNtLHxTaik9GY86kFVgru634+7vrF684CxFsDRqtrPhBBn61eP5s3rlSTrFF&#10;XUvPCMSGsnMVb2N0ZVEE0UoDYYROWnI26A1EMv22qD10hG50MR2PL4oOfe08ChkCva6OTn5C9E8B&#10;xKZRQq5Q7Iy08YjqpYZIlEKrXOCL3G3TSBHfNU2QkemKE9OYTypC9006i8Ucyq0H1ypxagGe0sIj&#10;TgaUpaJnqBVEYDuv/oEySngM2MSRQFMciWRFiMVk/Eib2xaczFxI6uDOoof/Byve7teeqZo2YcqZ&#10;BUMTv//0/efHL79+fKbz/ttXRh6SqXOhpOilXftEVPT21t2g+BCYxWULditzu3cHRxCTlFH8lZKM&#10;4KjYpnuDNcXALmLWrG+8SZCkBuvzaA7n0cg+MkGPs4vJ7PIlTU0MvgLKIdH5EF9LNCxdKq6VTapB&#10;CfubEFMjUA4h6dnitdI6T15b1lX8cjad5YSAWtXJmcKC326W2rM9pN3JX2ZFnodhHne2PhbRNuXJ&#10;vHanygPro34brA9rP0hDI829ndYv7cxDOwv455db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NXbP2OoBAAC6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COeMIa6wEAALoDAAAOAAAAZHJzL2Uyb0RvYy54bWyt&#10;U71uGzEM3gv0HQTt9dlGHDQHnzPYSJe0NZD0AWSdzidUEgVR9tkv0Rco0K2dOnbv2yR9jFI6283P&#10;kqE3CKJIfuT3kTe93FnDtiqgBlfx0WDImXISau3WFf90e/XmLWcYhauFAacqvlfIL2evX007X6ox&#10;tGBqFRiBOCw7X/E2Rl8WBcpWWYED8MqRs4FgRSQzrIs6iI7QrSnGw+F50UGofQCpEOl10Tv5ATG8&#10;BBCaRku1ALmxysUeNSgjIlHCVnvks9xt0ygZPzYNqshMxYlpzCcVofsqncVsKsp1EL7V8tCCeEkL&#10;TzhZoR0VPUEtRBRsE/QzKKtlAIQmDiTYoieSFSEWo+ETbW5a4VXmQlKjP4mO/w9WftguA9M1bcIZ&#10;Z05Ymvj91193X77/+f2NzvufPxh5SKbOY0nRc7cMiajcuRt/DfIzMgfzVri1yu3e7j1BjFJG8Sgl&#10;Geip2Kp7DzXFiE2ErNmuCTZBkhpsl0ezP41G7SKT9Dg5H00uzmhq8ugrRHlM9AHjOwWWpUvFjXZJ&#10;NVGK7TXG1IgojyHp2cGVNiZP3jjWVfxiMp7kBASj6+RMYRjWq7kJbCvS7uQvsyLPw7AAG1f3RYxL&#10;eSqv3aHykXWv3wrq/TIcpaGR5t4O65d25qGdBfz3y83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ZnPwvaAAAADgEAAA8AAAAAAAAAAQAgAAAAIgAAAGRycy9kb3ducmV2LnhtbFBLAQIUABQAAAAI&#10;AIdO4kCOeMIa6wEAALoDAAAOAAAAAAAAAAEAIAAAACk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spacing w:line="580" w:lineRule="exact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上海交通大学卓越工程师“宁波未来之星”奖学金</w:t>
      </w:r>
    </w:p>
    <w:p>
      <w:pPr>
        <w:spacing w:line="580" w:lineRule="exact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申请表</w:t>
      </w:r>
    </w:p>
    <w:p>
      <w:pPr>
        <w:spacing w:line="580" w:lineRule="exact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（2022级专项学生填写）</w:t>
      </w:r>
    </w:p>
    <w:p>
      <w:pPr>
        <w:spacing w:line="580" w:lineRule="exact"/>
        <w:jc w:val="center"/>
        <w:rPr>
          <w:rFonts w:hint="eastAsia" w:ascii="黑体" w:hAnsi="黑体" w:eastAsia="黑体" w:cs="黑体"/>
          <w:sz w:val="40"/>
          <w:szCs w:val="40"/>
        </w:rPr>
      </w:pPr>
    </w:p>
    <w:tbl>
      <w:tblPr>
        <w:tblStyle w:val="5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630"/>
        <w:gridCol w:w="1784"/>
        <w:gridCol w:w="885"/>
        <w:gridCol w:w="795"/>
        <w:gridCol w:w="845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姓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</w:t>
            </w:r>
            <w:r>
              <w:rPr>
                <w:rFonts w:ascii="仿宋" w:hAnsi="仿宋" w:eastAsia="仿宋"/>
                <w:b/>
                <w:bCs/>
                <w:sz w:val="24"/>
              </w:rPr>
              <w:t>名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性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</w:t>
            </w:r>
            <w:r>
              <w:rPr>
                <w:rFonts w:ascii="仿宋" w:hAnsi="仿宋" w:eastAsia="仿宋"/>
                <w:b/>
                <w:bCs/>
                <w:sz w:val="24"/>
              </w:rPr>
              <w:t>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民族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（证件照）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lang w:val="en-US" w:eastAsia="zh-CN"/>
              </w:rPr>
              <w:t>免冠照，电子版材料提交时请将电子版照片放于此处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出生年月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政治面貌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年    级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培养层次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院    系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联培单位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校内导师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企业导师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联系方式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邮  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箱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exact"/>
          <w:tblHeader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学习情况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课程成绩平均绩点/GPA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专业排名</w:t>
            </w:r>
          </w:p>
        </w:tc>
        <w:tc>
          <w:tcPr>
            <w:tcW w:w="20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exact"/>
          <w:tblHeader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在企时间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lang w:val="en-US" w:eastAsia="zh-CN"/>
              </w:rPr>
              <w:t>例：2023.9-至今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exact"/>
          <w:tblHeader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创新性成果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lang w:val="en-US" w:eastAsia="zh-CN"/>
              </w:rPr>
              <w:t>例：2023.12 成果形式 第一作者姓名（署名单位） 本人署名排名（署名单位）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  <w:tblHeader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重要荣誉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奖励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lang w:val="en-US" w:eastAsia="zh-CN"/>
              </w:rPr>
              <w:t>例：2023.12 上海交通大学xx奖 校级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lang w:val="en-US" w:eastAsia="zh-CN"/>
              </w:rPr>
              <w:t>写明获奖时间与级别(国家级/省部级/市级/校级/企业)，需附证明材料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  <w:tblHeader/>
          <w:jc w:val="center"/>
        </w:trPr>
        <w:tc>
          <w:tcPr>
            <w:tcW w:w="148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其他表现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学校</w:t>
            </w:r>
          </w:p>
        </w:tc>
        <w:tc>
          <w:tcPr>
            <w:tcW w:w="6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lang w:val="en-US" w:eastAsia="zh-CN"/>
              </w:rPr>
              <w:t>是否担任卓工班级班干部或担任学校其他组织学生干部</w:t>
            </w:r>
          </w:p>
          <w:p>
            <w:pPr>
              <w:widowControl/>
              <w:spacing w:line="40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lang w:val="en-US" w:eastAsia="zh-CN"/>
              </w:rPr>
              <w:t>或积极参与卓工学院、学籍学院举办的交流活动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tblHeader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企业</w:t>
            </w:r>
          </w:p>
        </w:tc>
        <w:tc>
          <w:tcPr>
            <w:tcW w:w="6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lang w:val="en-US" w:eastAsia="zh-CN"/>
              </w:rPr>
              <w:t>是否担任企业相关组织负责人或参加企业举办的交流活动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tblHeader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其他</w:t>
            </w:r>
          </w:p>
        </w:tc>
        <w:tc>
          <w:tcPr>
            <w:tcW w:w="6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lang w:val="en-US" w:eastAsia="zh-CN"/>
              </w:rPr>
              <w:t>其他志愿服务情况</w:t>
            </w:r>
          </w:p>
        </w:tc>
      </w:tr>
    </w:tbl>
    <w:p>
      <w:pPr>
        <w:rPr>
          <w:rFonts w:hint="eastAsia" w:ascii="仿宋" w:hAnsi="仿宋" w:eastAsia="仿宋"/>
          <w:b/>
          <w:bCs/>
          <w:sz w:val="24"/>
        </w:rPr>
        <w:sectPr>
          <w:footerReference r:id="rId3" w:type="default"/>
          <w:pgSz w:w="11906" w:h="16838"/>
          <w:pgMar w:top="1460" w:right="1288" w:bottom="1518" w:left="1378" w:header="851" w:footer="992" w:gutter="0"/>
          <w:pgNumType w:fmt="decimal" w:start="1"/>
          <w:cols w:space="720" w:num="1"/>
          <w:docGrid w:type="lines" w:linePitch="325" w:charSpace="0"/>
        </w:sectPr>
      </w:pPr>
    </w:p>
    <w:tbl>
      <w:tblPr>
        <w:tblStyle w:val="5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7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68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选择专项计划的原因、入企实践体验及未来规划（第一人称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,3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00字左右）</w:t>
            </w: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3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3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3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3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3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3"/>
              <w:tabs>
                <w:tab w:val="center" w:pos="4510"/>
                <w:tab w:val="right" w:pos="9020"/>
                <w:tab w:val="clear" w:pos="4153"/>
                <w:tab w:val="clear" w:pos="8306"/>
              </w:tabs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主要学习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经历</w:t>
            </w: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lang w:val="en-US" w:eastAsia="zh-CN"/>
              </w:rPr>
              <w:t>例：起止年月-就读学校-专业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lang w:val="en-US" w:eastAsia="zh-CN"/>
              </w:rPr>
              <w:t>（从本科填起，包括海外交流经历）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8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本人签名</w:t>
            </w: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以上所填情况属实。</w:t>
            </w:r>
            <w:r>
              <w:rPr>
                <w:rFonts w:hint="eastAsia" w:ascii="仿宋" w:hAnsi="仿宋" w:eastAsia="仿宋"/>
                <w:sz w:val="24"/>
              </w:rPr>
              <w:t>本人同意将本表相关个人信息用于上海交通大学卓越工程师“宁波未来之星”奖学金有关信息公开和非商业行为。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本人承诺后续如</w:t>
            </w:r>
            <w:r>
              <w:rPr>
                <w:rFonts w:hint="eastAsia" w:ascii="仿宋" w:hAnsi="仿宋" w:eastAsia="仿宋"/>
                <w:sz w:val="24"/>
              </w:rPr>
              <w:t>退出专项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计划</w:t>
            </w:r>
            <w:r>
              <w:rPr>
                <w:rFonts w:hint="eastAsia" w:ascii="仿宋" w:hAnsi="仿宋" w:eastAsia="仿宋"/>
                <w:sz w:val="24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将自愿退回</w:t>
            </w:r>
            <w:r>
              <w:rPr>
                <w:rFonts w:hint="eastAsia" w:ascii="仿宋" w:hAnsi="仿宋" w:eastAsia="仿宋"/>
                <w:sz w:val="24"/>
              </w:rPr>
              <w:t>相关荣誉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和所获</w:t>
            </w:r>
            <w:r>
              <w:rPr>
                <w:rFonts w:hint="eastAsia" w:ascii="仿宋" w:hAnsi="仿宋" w:eastAsia="仿宋"/>
                <w:sz w:val="24"/>
              </w:rPr>
              <w:t>奖金。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</w:t>
            </w:r>
            <w:r>
              <w:rPr>
                <w:rFonts w:ascii="仿宋" w:hAnsi="仿宋" w:eastAsia="仿宋"/>
                <w:sz w:val="24"/>
              </w:rPr>
              <w:t>签名：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</w:t>
            </w:r>
            <w:r>
              <w:rPr>
                <w:rFonts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校内导师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评语</w:t>
            </w: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校内导师</w:t>
            </w:r>
            <w:r>
              <w:rPr>
                <w:rFonts w:ascii="仿宋" w:hAnsi="仿宋" w:eastAsia="仿宋"/>
                <w:color w:val="auto"/>
                <w:sz w:val="24"/>
              </w:rPr>
              <w:t>签名：</w:t>
            </w:r>
          </w:p>
          <w:p>
            <w:pPr>
              <w:spacing w:line="360" w:lineRule="exact"/>
              <w:ind w:right="480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              </w:t>
            </w:r>
            <w:r>
              <w:rPr>
                <w:rFonts w:ascii="仿宋" w:hAnsi="仿宋" w:eastAsia="仿宋"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</w:t>
            </w:r>
            <w:r>
              <w:rPr>
                <w:rFonts w:ascii="仿宋" w:hAnsi="仿宋" w:eastAsia="仿宋"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</w:t>
            </w:r>
            <w:r>
              <w:rPr>
                <w:rFonts w:ascii="仿宋" w:hAnsi="仿宋" w:eastAsia="仿宋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4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学院</w:t>
            </w:r>
            <w:r>
              <w:rPr>
                <w:rFonts w:ascii="仿宋" w:hAnsi="仿宋" w:eastAsia="仿宋"/>
                <w:b/>
                <w:bCs/>
                <w:sz w:val="24"/>
              </w:rPr>
              <w:t>推荐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意见</w:t>
            </w: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</w:t>
            </w:r>
          </w:p>
          <w:p>
            <w:pPr>
              <w:spacing w:line="360" w:lineRule="exact"/>
              <w:ind w:right="1440"/>
              <w:jc w:val="righ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ind w:right="48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</w:t>
            </w:r>
          </w:p>
          <w:p>
            <w:pPr>
              <w:spacing w:line="360" w:lineRule="exact"/>
              <w:ind w:right="168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负责人签字：</w:t>
            </w:r>
          </w:p>
          <w:p>
            <w:pPr>
              <w:spacing w:line="360" w:lineRule="exact"/>
              <w:ind w:right="168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（单位</w:t>
            </w:r>
            <w:r>
              <w:rPr>
                <w:rFonts w:ascii="仿宋" w:hAnsi="仿宋" w:eastAsia="仿宋"/>
                <w:sz w:val="24"/>
              </w:rPr>
              <w:t>盖章</w:t>
            </w:r>
            <w:r>
              <w:rPr>
                <w:rFonts w:hint="eastAsia" w:ascii="仿宋" w:hAnsi="仿宋" w:eastAsia="仿宋"/>
                <w:sz w:val="24"/>
              </w:rPr>
              <w:t xml:space="preserve">）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年</w:t>
            </w: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ascii="仿宋" w:hAnsi="仿宋" w:eastAsia="仿宋"/>
                <w:sz w:val="24"/>
              </w:rPr>
              <w:t>日</w:t>
            </w:r>
          </w:p>
          <w:p>
            <w:pPr>
              <w:spacing w:line="360" w:lineRule="exact"/>
              <w:ind w:right="480"/>
              <w:jc w:val="righ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企业导师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评语</w:t>
            </w: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企业导师</w:t>
            </w:r>
            <w:r>
              <w:rPr>
                <w:rFonts w:ascii="仿宋" w:hAnsi="仿宋" w:eastAsia="仿宋"/>
                <w:color w:val="auto"/>
                <w:sz w:val="24"/>
              </w:rPr>
              <w:t>签名：</w:t>
            </w:r>
          </w:p>
          <w:p>
            <w:pPr>
              <w:spacing w:line="360" w:lineRule="exact"/>
              <w:ind w:right="480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              </w:t>
            </w:r>
            <w:r>
              <w:rPr>
                <w:rFonts w:ascii="仿宋" w:hAnsi="仿宋" w:eastAsia="仿宋"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</w:t>
            </w:r>
            <w:r>
              <w:rPr>
                <w:rFonts w:ascii="仿宋" w:hAnsi="仿宋" w:eastAsia="仿宋"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</w:t>
            </w:r>
            <w:r>
              <w:rPr>
                <w:rFonts w:ascii="仿宋" w:hAnsi="仿宋" w:eastAsia="仿宋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2" w:hRule="exact"/>
          <w:jc w:val="center"/>
        </w:trPr>
        <w:tc>
          <w:tcPr>
            <w:tcW w:w="14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联合培养单位推荐意见</w:t>
            </w: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lang w:val="en-US" w:eastAsia="zh-CN"/>
              </w:rPr>
              <w:t>填写企业认为学生在企阶段的突出贡献及创新性成果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lang w:val="en-US" w:eastAsia="zh-CN"/>
              </w:rPr>
              <w:t>是否推荐该生申请奖学金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color w:val="5B9BD5"/>
                <w:kern w:val="16"/>
                <w:sz w:val="24"/>
                <w:lang w:val="en-US" w:eastAsia="zh-CN"/>
              </w:rPr>
            </w:pPr>
          </w:p>
          <w:p>
            <w:pPr>
              <w:spacing w:line="360" w:lineRule="exact"/>
              <w:ind w:right="1680" w:firstLine="4560" w:firstLineChars="19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负责人签字：</w:t>
            </w:r>
          </w:p>
          <w:p>
            <w:pPr>
              <w:spacing w:line="360" w:lineRule="exact"/>
              <w:ind w:right="168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（单位</w:t>
            </w:r>
            <w:r>
              <w:rPr>
                <w:rFonts w:ascii="仿宋" w:hAnsi="仿宋" w:eastAsia="仿宋"/>
                <w:sz w:val="24"/>
              </w:rPr>
              <w:t>盖章</w:t>
            </w:r>
            <w:r>
              <w:rPr>
                <w:rFonts w:hint="eastAsia" w:ascii="仿宋" w:hAnsi="仿宋" w:eastAsia="仿宋"/>
                <w:sz w:val="24"/>
              </w:rPr>
              <w:t xml:space="preserve">）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年</w:t>
            </w: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评审情况</w:t>
            </w: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</w:t>
            </w:r>
          </w:p>
          <w:p>
            <w:pPr>
              <w:spacing w:line="360" w:lineRule="exact"/>
              <w:ind w:right="1440"/>
              <w:jc w:val="righ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exact"/>
              <w:ind w:right="48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负责人签字：</w:t>
            </w:r>
          </w:p>
          <w:p>
            <w:pPr>
              <w:spacing w:line="360" w:lineRule="exact"/>
              <w:ind w:right="168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（单位</w:t>
            </w:r>
            <w:r>
              <w:rPr>
                <w:rFonts w:ascii="仿宋" w:hAnsi="仿宋" w:eastAsia="仿宋"/>
                <w:sz w:val="24"/>
              </w:rPr>
              <w:t>盖章</w:t>
            </w:r>
            <w:r>
              <w:rPr>
                <w:rFonts w:hint="eastAsia" w:ascii="仿宋" w:hAnsi="仿宋" w:eastAsia="仿宋"/>
                <w:sz w:val="24"/>
              </w:rPr>
              <w:t xml:space="preserve">）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年</w:t>
            </w: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ascii="仿宋" w:hAnsi="仿宋" w:eastAsia="仿宋"/>
                <w:sz w:val="24"/>
              </w:rPr>
              <w:t>日</w:t>
            </w:r>
          </w:p>
          <w:p>
            <w:pPr>
              <w:spacing w:line="360" w:lineRule="exact"/>
              <w:ind w:right="480"/>
              <w:jc w:val="right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</w:rPr>
        <w:t>注：纸质版正反打印，可加页装订。</w:t>
      </w:r>
      <w:r>
        <w:rPr>
          <w:rFonts w:hint="eastAsia"/>
          <w:lang w:val="en-US" w:eastAsia="zh-CN"/>
        </w:rPr>
        <w:t>填写时</w:t>
      </w:r>
      <w:r>
        <w:rPr>
          <w:rFonts w:hint="eastAsia" w:ascii="华文仿宋" w:hAnsi="华文仿宋" w:eastAsia="华文仿宋"/>
          <w:b/>
          <w:color w:val="5B9BD5"/>
          <w:kern w:val="16"/>
          <w:sz w:val="24"/>
        </w:rPr>
        <w:t>请删除蓝色字体部分</w:t>
      </w:r>
      <w:r>
        <w:rPr>
          <w:rFonts w:hint="eastAsia"/>
          <w:lang w:val="en-US" w:eastAsia="zh-CN"/>
        </w:rPr>
        <w:t>，无相关成果和经历可写“无”。</w:t>
      </w:r>
    </w:p>
    <w:p>
      <w:pPr>
        <w:rPr>
          <w:rFonts w:hint="eastAsia" w:ascii="黑体" w:hAnsi="黑体" w:eastAsia="黑体"/>
          <w:sz w:val="30"/>
          <w:szCs w:val="30"/>
        </w:rPr>
      </w:pPr>
    </w:p>
    <w:p>
      <w:pPr>
        <w:rPr>
          <w:rFonts w:hint="eastAsia" w:ascii="黑体" w:hAnsi="黑体" w:eastAsia="黑体"/>
          <w:sz w:val="30"/>
          <w:szCs w:val="30"/>
        </w:rPr>
      </w:pPr>
    </w:p>
    <w:p>
      <w:pPr>
        <w:rPr>
          <w:rFonts w:hint="eastAsia" w:ascii="黑体" w:hAnsi="黑体" w:eastAsia="黑体"/>
          <w:sz w:val="30"/>
          <w:szCs w:val="30"/>
        </w:rPr>
      </w:pPr>
    </w:p>
    <w:p>
      <w:pPr>
        <w:rPr>
          <w:rFonts w:hint="eastAsia" w:ascii="黑体" w:hAnsi="黑体" w:eastAsia="黑体"/>
          <w:sz w:val="30"/>
          <w:szCs w:val="30"/>
        </w:rPr>
      </w:pPr>
    </w:p>
    <w:p>
      <w:pPr>
        <w:rPr>
          <w:rFonts w:hint="eastAsia" w:ascii="黑体" w:hAnsi="黑体" w:eastAsia="黑体"/>
          <w:sz w:val="30"/>
          <w:szCs w:val="30"/>
        </w:rPr>
      </w:pPr>
    </w:p>
    <w:p>
      <w:pPr>
        <w:rPr>
          <w:rFonts w:hint="eastAsia" w:ascii="黑体" w:hAnsi="黑体" w:eastAsia="黑体"/>
          <w:sz w:val="30"/>
          <w:szCs w:val="30"/>
        </w:rPr>
      </w:pPr>
    </w:p>
    <w:p>
      <w:pPr>
        <w:rPr>
          <w:rFonts w:hint="eastAsia" w:ascii="黑体" w:hAnsi="黑体" w:eastAsia="黑体"/>
          <w:sz w:val="30"/>
          <w:szCs w:val="30"/>
        </w:rPr>
      </w:pPr>
    </w:p>
    <w:p>
      <w:pPr>
        <w:rPr>
          <w:rFonts w:hint="eastAsia" w:ascii="黑体" w:hAnsi="黑体" w:eastAsia="黑体"/>
          <w:sz w:val="30"/>
          <w:szCs w:val="30"/>
        </w:rPr>
      </w:pPr>
    </w:p>
    <w:p>
      <w:pPr>
        <w:rPr>
          <w:rFonts w:hint="eastAsia" w:ascii="黑体" w:hAnsi="黑体" w:eastAsia="黑体"/>
          <w:sz w:val="30"/>
          <w:szCs w:val="30"/>
        </w:rPr>
      </w:pPr>
    </w:p>
    <w:p>
      <w:pPr>
        <w:rPr>
          <w:rFonts w:hint="eastAsia" w:ascii="黑体" w:hAnsi="黑体" w:eastAsia="黑体"/>
          <w:sz w:val="30"/>
          <w:szCs w:val="30"/>
        </w:rPr>
      </w:pPr>
    </w:p>
    <w:p>
      <w:pPr>
        <w:rPr>
          <w:rFonts w:hint="eastAsia" w:ascii="黑体" w:hAnsi="黑体" w:eastAsia="黑体"/>
          <w:sz w:val="30"/>
          <w:szCs w:val="30"/>
        </w:rPr>
      </w:pPr>
    </w:p>
    <w:p>
      <w:pPr>
        <w:rPr>
          <w:rFonts w:hint="eastAsia" w:ascii="黑体" w:hAnsi="黑体" w:eastAsia="黑体"/>
          <w:sz w:val="30"/>
          <w:szCs w:val="30"/>
        </w:rPr>
      </w:pPr>
    </w:p>
    <w:p>
      <w:pPr>
        <w:rPr>
          <w:rFonts w:hint="eastAsia" w:ascii="黑体" w:hAnsi="黑体" w:eastAsia="黑体"/>
          <w:sz w:val="30"/>
          <w:szCs w:val="30"/>
        </w:rPr>
      </w:pPr>
    </w:p>
    <w:p>
      <w:pPr>
        <w:rPr>
          <w:rFonts w:hint="eastAsia" w:ascii="黑体" w:hAnsi="黑体" w:eastAsia="黑体"/>
          <w:sz w:val="30"/>
          <w:szCs w:val="30"/>
        </w:rPr>
      </w:pPr>
    </w:p>
    <w:p>
      <w:pPr>
        <w:rPr>
          <w:rFonts w:hint="eastAsia" w:ascii="黑体" w:hAnsi="黑体" w:eastAsia="黑体"/>
          <w:sz w:val="30"/>
          <w:szCs w:val="30"/>
        </w:rPr>
      </w:pPr>
    </w:p>
    <w:p>
      <w:pPr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支撑</w:t>
      </w:r>
      <w:r>
        <w:rPr>
          <w:rFonts w:hint="eastAsia" w:ascii="黑体" w:hAnsi="黑体" w:eastAsia="黑体"/>
          <w:sz w:val="30"/>
          <w:szCs w:val="30"/>
        </w:rPr>
        <w:t>材料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建议清单（仅学院留存，并做好成果的审核确认）：</w:t>
      </w:r>
    </w:p>
    <w:tbl>
      <w:tblPr>
        <w:tblStyle w:val="6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930"/>
        <w:gridCol w:w="2195"/>
        <w:gridCol w:w="3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b/>
                <w:sz w:val="24"/>
                <w:szCs w:val="24"/>
                <w:lang w:val="en-US" w:eastAsia="zh-CN"/>
              </w:rPr>
              <w:t>模块</w:t>
            </w:r>
          </w:p>
        </w:tc>
        <w:tc>
          <w:tcPr>
            <w:tcW w:w="193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学习情况</w:t>
            </w:r>
          </w:p>
        </w:tc>
        <w:tc>
          <w:tcPr>
            <w:tcW w:w="193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 xml:space="preserve">成绩单 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可提供证明材料， 由各院系自行认定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Merge w:val="restart"/>
            <w:vAlign w:val="center"/>
          </w:tcPr>
          <w:p>
            <w:pPr>
              <w:jc w:val="left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 xml:space="preserve"> 创新性成果</w:t>
            </w:r>
          </w:p>
        </w:tc>
        <w:tc>
          <w:tcPr>
            <w:tcW w:w="1930" w:type="dxa"/>
            <w:vMerge w:val="restart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学术论文/著作</w:t>
            </w:r>
          </w:p>
        </w:tc>
        <w:tc>
          <w:tcPr>
            <w:tcW w:w="2195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已发表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期刊论文</w:t>
            </w:r>
          </w:p>
        </w:tc>
        <w:tc>
          <w:tcPr>
            <w:tcW w:w="3452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论文首页扫描件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或首页截图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或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检索证明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已录用期刊论文</w:t>
            </w:r>
          </w:p>
        </w:tc>
        <w:tc>
          <w:tcPr>
            <w:tcW w:w="3452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录用通知单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邮件录用通知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国际会议/学术论坛论文</w:t>
            </w:r>
          </w:p>
        </w:tc>
        <w:tc>
          <w:tcPr>
            <w:tcW w:w="3452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会议邀请函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或参会证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、论文全文录用证明、个人参会照片（PPT或者墙报为背景）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会议截图（线上会议）等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Merge w:val="restart"/>
            <w:vAlign w:val="center"/>
          </w:tcPr>
          <w:p>
            <w:pPr>
              <w:jc w:val="left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发明专利/软件著作权</w:t>
            </w:r>
          </w:p>
        </w:tc>
        <w:tc>
          <w:tcPr>
            <w:tcW w:w="2195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已公开或授权的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专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利</w:t>
            </w:r>
          </w:p>
        </w:tc>
        <w:tc>
          <w:tcPr>
            <w:tcW w:w="3452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专利证书（授权）、授理通知（带作者排名）、中国知识产权网检索记录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已发表</w:t>
            </w:r>
            <w:bookmarkStart w:id="0" w:name="_GoBack"/>
            <w:bookmarkEnd w:id="0"/>
            <w:r>
              <w:rPr>
                <w:rFonts w:hint="eastAsia" w:ascii="Times New Roman" w:hAnsi="Times New Roman" w:eastAsia="仿宋"/>
                <w:sz w:val="24"/>
                <w:szCs w:val="24"/>
              </w:rPr>
              <w:t>的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软件著作</w:t>
            </w:r>
          </w:p>
        </w:tc>
        <w:tc>
          <w:tcPr>
            <w:tcW w:w="3452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可提供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“中华人民共和国国家版权局计算机软件著作权登记证书”，时间以“首次发表日期”计算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奖励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可提供证明材料， 由各院系自行认定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标准/规范/指南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可提供证明材料， 由各院系自行认定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优秀实践案例/成果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可提供证明材料， 由各院系自行认定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其他成果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jc w:val="left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可提供证明材料， 由各院系自行认定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重要荣誉奖励</w:t>
            </w:r>
          </w:p>
        </w:tc>
        <w:tc>
          <w:tcPr>
            <w:tcW w:w="1930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学科竞赛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提供获奖证书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自然科学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技术发明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科技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进步奖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提供获奖证书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其他荣誉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可提供获奖证书复印件或相关单位公示截图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其他表现</w:t>
            </w:r>
          </w:p>
        </w:tc>
        <w:tc>
          <w:tcPr>
            <w:tcW w:w="1930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校内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工作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由各院系自行认定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企业工作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  <w:t>由各院系自行认定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志愿服务</w:t>
            </w:r>
          </w:p>
        </w:tc>
        <w:tc>
          <w:tcPr>
            <w:tcW w:w="5647" w:type="dxa"/>
            <w:gridSpan w:val="2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由各院系自行认定</w:t>
            </w:r>
          </w:p>
        </w:tc>
      </w:tr>
    </w:tbl>
    <w:p>
      <w:pPr>
        <w:spacing w:before="156" w:beforeLines="50" w:after="156" w:afterLines="50"/>
        <w:jc w:val="left"/>
        <w:rPr>
          <w:rFonts w:hint="eastAsia" w:asciiTheme="minorEastAsia" w:hAnsiTheme="minorEastAsia" w:eastAsiaTheme="minorEastAsia"/>
          <w:sz w:val="28"/>
          <w:szCs w:val="28"/>
        </w:rPr>
      </w:pPr>
    </w:p>
    <w:sectPr>
      <w:footerReference r:id="rId4" w:type="default"/>
      <w:pgSz w:w="11906" w:h="16838"/>
      <w:pgMar w:top="1460" w:right="1288" w:bottom="1518" w:left="1378" w:header="851" w:footer="992" w:gutter="0"/>
      <w:pgNumType w:fmt="decimal"/>
      <w:cols w:space="720" w:num="1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OGQyODI3NTAyMDJjYmRjZmFkZWE1NDI5Y2Q4NDIifQ=="/>
  </w:docVars>
  <w:rsids>
    <w:rsidRoot w:val="00E426D6"/>
    <w:rsid w:val="000F5B4D"/>
    <w:rsid w:val="00130E53"/>
    <w:rsid w:val="001D15F0"/>
    <w:rsid w:val="001D4669"/>
    <w:rsid w:val="002C09EF"/>
    <w:rsid w:val="0040046D"/>
    <w:rsid w:val="004813DF"/>
    <w:rsid w:val="005236E7"/>
    <w:rsid w:val="005E1E3A"/>
    <w:rsid w:val="0067397D"/>
    <w:rsid w:val="006B69F1"/>
    <w:rsid w:val="006C54BC"/>
    <w:rsid w:val="0078707D"/>
    <w:rsid w:val="00871983"/>
    <w:rsid w:val="00896AD5"/>
    <w:rsid w:val="008F1532"/>
    <w:rsid w:val="009220C7"/>
    <w:rsid w:val="009B2789"/>
    <w:rsid w:val="009C57A9"/>
    <w:rsid w:val="00A602F3"/>
    <w:rsid w:val="00AE33D9"/>
    <w:rsid w:val="00B41AAB"/>
    <w:rsid w:val="00B7068B"/>
    <w:rsid w:val="00B71FAB"/>
    <w:rsid w:val="00BE75F8"/>
    <w:rsid w:val="00C63506"/>
    <w:rsid w:val="00CA5F2C"/>
    <w:rsid w:val="00CD2744"/>
    <w:rsid w:val="00D44F46"/>
    <w:rsid w:val="00D64FFD"/>
    <w:rsid w:val="00DD1D26"/>
    <w:rsid w:val="00DD5D1D"/>
    <w:rsid w:val="00E4203E"/>
    <w:rsid w:val="00E426D6"/>
    <w:rsid w:val="00E45F4A"/>
    <w:rsid w:val="00E61A10"/>
    <w:rsid w:val="00EA69F7"/>
    <w:rsid w:val="00EF5A4E"/>
    <w:rsid w:val="00F530DA"/>
    <w:rsid w:val="00F61453"/>
    <w:rsid w:val="00FB7CD3"/>
    <w:rsid w:val="00FC6E07"/>
    <w:rsid w:val="00FD34DF"/>
    <w:rsid w:val="09427873"/>
    <w:rsid w:val="0B164A2D"/>
    <w:rsid w:val="0E03505F"/>
    <w:rsid w:val="154E1D9F"/>
    <w:rsid w:val="1A1E78F9"/>
    <w:rsid w:val="1F547340"/>
    <w:rsid w:val="234B5EEA"/>
    <w:rsid w:val="276554C4"/>
    <w:rsid w:val="2C2B5A47"/>
    <w:rsid w:val="33AE668E"/>
    <w:rsid w:val="3CCD38A9"/>
    <w:rsid w:val="3E5042E5"/>
    <w:rsid w:val="408F39A8"/>
    <w:rsid w:val="44355AC4"/>
    <w:rsid w:val="456868C7"/>
    <w:rsid w:val="458E582D"/>
    <w:rsid w:val="46D138F4"/>
    <w:rsid w:val="49470402"/>
    <w:rsid w:val="586C48B6"/>
    <w:rsid w:val="5A696453"/>
    <w:rsid w:val="685E7022"/>
    <w:rsid w:val="6AEC14C0"/>
    <w:rsid w:val="731C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DF5966-2587-47A9-A53B-C17FCAE01C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1132</Words>
  <Characters>1162</Characters>
  <Lines>13</Lines>
  <Paragraphs>3</Paragraphs>
  <TotalTime>4</TotalTime>
  <ScaleCrop>false</ScaleCrop>
  <LinksUpToDate>false</LinksUpToDate>
  <CharactersWithSpaces>1599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2024-11-05T02:49:00Z</dcterms:created>
  <dc:creator>Cryst</dc:creator>
  <cp:lastModifiedBy>陈梦颖</cp:lastModifiedBy>
  <cp:lastPrinted>2024-11-11T01:59:00Z</cp:lastPrinted>
  <dcterms:modified xsi:type="dcterms:W3CDTF">2024-11-20T09:04:43Z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97C9B44E9DFB4F9D9B8B57F540F536D6_13</vt:lpwstr>
  </property>
</Properties>
</file>